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0F" w:rsidRPr="00D6620F" w:rsidRDefault="00373E0F" w:rsidP="00373E0F">
      <w:pPr>
        <w:jc w:val="both"/>
        <w:rPr>
          <w:rFonts w:ascii="Arial" w:hAnsi="Arial" w:cs="Arial"/>
          <w:b/>
        </w:rPr>
      </w:pPr>
      <w:r w:rsidRPr="00D6620F">
        <w:rPr>
          <w:rFonts w:ascii="Arial" w:hAnsi="Arial" w:cs="Arial"/>
          <w:b/>
        </w:rPr>
        <w:t>Ata de Eleição para o Centro Acadêmico Rubens Borba de Moraes da Faculdade de Biblioteconomia e Ci</w:t>
      </w:r>
      <w:r w:rsidR="00616269">
        <w:rPr>
          <w:rFonts w:ascii="Arial" w:hAnsi="Arial" w:cs="Arial"/>
          <w:b/>
        </w:rPr>
        <w:t>ência da Informação (</w:t>
      </w:r>
      <w:proofErr w:type="spellStart"/>
      <w:proofErr w:type="gramStart"/>
      <w:r w:rsidR="00616269">
        <w:rPr>
          <w:rFonts w:ascii="Arial" w:hAnsi="Arial" w:cs="Arial"/>
          <w:b/>
        </w:rPr>
        <w:t>FaBCI</w:t>
      </w:r>
      <w:proofErr w:type="spellEnd"/>
      <w:proofErr w:type="gramEnd"/>
      <w:r w:rsidR="00616269">
        <w:rPr>
          <w:rFonts w:ascii="Arial" w:hAnsi="Arial" w:cs="Arial"/>
          <w:b/>
        </w:rPr>
        <w:t>) 2018</w:t>
      </w:r>
      <w:r w:rsidRPr="00D6620F">
        <w:rPr>
          <w:rFonts w:ascii="Arial" w:hAnsi="Arial" w:cs="Arial"/>
          <w:b/>
        </w:rPr>
        <w:t xml:space="preserve"> </w:t>
      </w:r>
    </w:p>
    <w:p w:rsidR="00373E0F" w:rsidRDefault="00373E0F" w:rsidP="00373E0F">
      <w:pPr>
        <w:jc w:val="both"/>
        <w:rPr>
          <w:rFonts w:ascii="Arial" w:hAnsi="Arial" w:cs="Arial"/>
        </w:rPr>
      </w:pPr>
    </w:p>
    <w:p w:rsidR="00373E0F" w:rsidRDefault="00373E0F" w:rsidP="00373E0F">
      <w:pPr>
        <w:jc w:val="both"/>
        <w:rPr>
          <w:rFonts w:ascii="Arial" w:hAnsi="Arial" w:cs="Arial"/>
        </w:rPr>
      </w:pPr>
    </w:p>
    <w:p w:rsidR="00373E0F" w:rsidRDefault="00373E0F" w:rsidP="00373E0F">
      <w:pPr>
        <w:jc w:val="both"/>
        <w:rPr>
          <w:rFonts w:ascii="Arial" w:hAnsi="Arial" w:cs="Arial"/>
        </w:rPr>
      </w:pPr>
    </w:p>
    <w:p w:rsidR="00616269" w:rsidRDefault="00616269" w:rsidP="00373E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Ao oitavo</w:t>
      </w:r>
      <w:r w:rsidR="00373E0F">
        <w:rPr>
          <w:rFonts w:ascii="Arial" w:hAnsi="Arial" w:cs="Arial"/>
        </w:rPr>
        <w:t xml:space="preserve"> dia do mês de </w:t>
      </w:r>
      <w:r>
        <w:rPr>
          <w:rFonts w:ascii="Arial" w:hAnsi="Arial" w:cs="Arial"/>
        </w:rPr>
        <w:t>maio de 2018 (08/05/2018</w:t>
      </w:r>
      <w:r w:rsidR="00373E0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no sexto andar</w:t>
      </w:r>
      <w:r w:rsidR="00373E0F">
        <w:rPr>
          <w:rFonts w:ascii="Arial" w:hAnsi="Arial" w:cs="Arial"/>
        </w:rPr>
        <w:t xml:space="preserve"> da Fundação Escola de Sociologia e Politica, situada da Rua General Jar</w:t>
      </w:r>
      <w:r>
        <w:rPr>
          <w:rFonts w:ascii="Arial" w:hAnsi="Arial" w:cs="Arial"/>
        </w:rPr>
        <w:t>dim, n° 522, Vila Buarque, às 20</w:t>
      </w:r>
      <w:r w:rsidR="00373E0F">
        <w:rPr>
          <w:rFonts w:ascii="Arial" w:hAnsi="Arial" w:cs="Arial"/>
        </w:rPr>
        <w:t xml:space="preserve"> horas, </w:t>
      </w:r>
      <w:proofErr w:type="gramStart"/>
      <w:r w:rsidR="00373E0F">
        <w:rPr>
          <w:rFonts w:ascii="Arial" w:hAnsi="Arial" w:cs="Arial"/>
        </w:rPr>
        <w:t>foi</w:t>
      </w:r>
      <w:proofErr w:type="gramEnd"/>
      <w:r w:rsidR="00373E0F">
        <w:rPr>
          <w:rFonts w:ascii="Arial" w:hAnsi="Arial" w:cs="Arial"/>
        </w:rPr>
        <w:t xml:space="preserve"> </w:t>
      </w:r>
      <w:proofErr w:type="gramStart"/>
      <w:r w:rsidR="00373E0F">
        <w:rPr>
          <w:rFonts w:ascii="Arial" w:hAnsi="Arial" w:cs="Arial"/>
        </w:rPr>
        <w:t>realizada</w:t>
      </w:r>
      <w:proofErr w:type="gramEnd"/>
      <w:r w:rsidR="00373E0F">
        <w:rPr>
          <w:rFonts w:ascii="Arial" w:hAnsi="Arial" w:cs="Arial"/>
        </w:rPr>
        <w:t xml:space="preserve"> a eleição para o Centro Acadêmico Ruben</w:t>
      </w:r>
      <w:r>
        <w:rPr>
          <w:rFonts w:ascii="Arial" w:hAnsi="Arial" w:cs="Arial"/>
        </w:rPr>
        <w:t>s Borba de Moraes, o qual havia uma chapa</w:t>
      </w:r>
      <w:r w:rsidR="00373E0F">
        <w:rPr>
          <w:rFonts w:ascii="Arial" w:hAnsi="Arial" w:cs="Arial"/>
        </w:rPr>
        <w:t xml:space="preserve"> concorrendo a direção. 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Biblio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todxs</w:t>
      </w:r>
      <w:proofErr w:type="spellEnd"/>
      <w:r w:rsidR="00373E0F">
        <w:rPr>
          <w:rFonts w:ascii="Arial" w:hAnsi="Arial" w:cs="Arial"/>
        </w:rPr>
        <w:t xml:space="preserve">. A votação ocorreu até </w:t>
      </w:r>
      <w:r>
        <w:rPr>
          <w:rFonts w:ascii="Arial" w:hAnsi="Arial" w:cs="Arial"/>
        </w:rPr>
        <w:t>às</w:t>
      </w:r>
      <w:r w:rsidR="00373E0F">
        <w:rPr>
          <w:rFonts w:ascii="Arial" w:hAnsi="Arial" w:cs="Arial"/>
        </w:rPr>
        <w:t xml:space="preserve"> 21</w:t>
      </w:r>
      <w:r>
        <w:rPr>
          <w:rFonts w:ascii="Arial" w:hAnsi="Arial" w:cs="Arial"/>
        </w:rPr>
        <w:t xml:space="preserve"> </w:t>
      </w:r>
      <w:r w:rsidR="00373E0F">
        <w:rPr>
          <w:rFonts w:ascii="Arial" w:hAnsi="Arial" w:cs="Arial"/>
        </w:rPr>
        <w:t>horas e a apuração dos votos foi realizada na Biblioteca da FESPSP neste horário, onde ver</w:t>
      </w:r>
      <w:r>
        <w:rPr>
          <w:rFonts w:ascii="Arial" w:hAnsi="Arial" w:cs="Arial"/>
        </w:rPr>
        <w:t>ificamos as listas de presença (</w:t>
      </w:r>
      <w:r w:rsidR="00373E0F">
        <w:rPr>
          <w:rFonts w:ascii="Arial" w:hAnsi="Arial" w:cs="Arial"/>
        </w:rPr>
        <w:t xml:space="preserve">anexa a esta ata) assinada pelos alunos do curso de Biblioteconomia e Ciência da </w:t>
      </w:r>
      <w:r>
        <w:rPr>
          <w:rFonts w:ascii="Arial" w:hAnsi="Arial" w:cs="Arial"/>
        </w:rPr>
        <w:t>Informação e contabilizamos que</w:t>
      </w:r>
      <w:r w:rsidR="00373E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sessenta</w:t>
      </w:r>
      <w:r w:rsidR="008B7C19">
        <w:rPr>
          <w:rFonts w:ascii="Arial" w:hAnsi="Arial" w:cs="Arial"/>
        </w:rPr>
        <w:t xml:space="preserve"> e sete alunos votaram, sendo 63</w:t>
      </w:r>
      <w:r>
        <w:rPr>
          <w:rFonts w:ascii="Arial" w:hAnsi="Arial" w:cs="Arial"/>
        </w:rPr>
        <w:t xml:space="preserve"> votos par</w:t>
      </w:r>
      <w:r w:rsidR="008B7C19">
        <w:rPr>
          <w:rFonts w:ascii="Arial" w:hAnsi="Arial" w:cs="Arial"/>
        </w:rPr>
        <w:t xml:space="preserve">a a chapa </w:t>
      </w:r>
      <w:proofErr w:type="spellStart"/>
      <w:r w:rsidR="008B7C19">
        <w:rPr>
          <w:rFonts w:ascii="Arial" w:hAnsi="Arial" w:cs="Arial"/>
        </w:rPr>
        <w:t>Biblio</w:t>
      </w:r>
      <w:proofErr w:type="spellEnd"/>
      <w:r w:rsidR="008B7C19">
        <w:rPr>
          <w:rFonts w:ascii="Arial" w:hAnsi="Arial" w:cs="Arial"/>
        </w:rPr>
        <w:t xml:space="preserve"> para </w:t>
      </w:r>
      <w:proofErr w:type="spellStart"/>
      <w:r w:rsidR="008B7C19">
        <w:rPr>
          <w:rFonts w:ascii="Arial" w:hAnsi="Arial" w:cs="Arial"/>
        </w:rPr>
        <w:t>todxs</w:t>
      </w:r>
      <w:proofErr w:type="spellEnd"/>
      <w:r w:rsidR="008B7C19">
        <w:rPr>
          <w:rFonts w:ascii="Arial" w:hAnsi="Arial" w:cs="Arial"/>
        </w:rPr>
        <w:t xml:space="preserve"> e 04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373E0F">
        <w:rPr>
          <w:rFonts w:ascii="Arial" w:hAnsi="Arial" w:cs="Arial"/>
        </w:rPr>
        <w:t>votos foram em Branco/Nulo</w:t>
      </w:r>
      <w:r>
        <w:rPr>
          <w:rFonts w:ascii="Arial" w:hAnsi="Arial" w:cs="Arial"/>
        </w:rPr>
        <w:t xml:space="preserve">. </w:t>
      </w:r>
      <w:proofErr w:type="gramStart"/>
      <w:r w:rsidR="00373E0F">
        <w:rPr>
          <w:rFonts w:ascii="Arial" w:hAnsi="Arial" w:cs="Arial"/>
        </w:rPr>
        <w:t>Estavam</w:t>
      </w:r>
      <w:proofErr w:type="gramEnd"/>
      <w:r w:rsidR="00373E0F">
        <w:rPr>
          <w:rFonts w:ascii="Arial" w:hAnsi="Arial" w:cs="Arial"/>
        </w:rPr>
        <w:t xml:space="preserve"> presentes na apuração dos votos a Comissão eleitoral composta por Mariane Galvani Hernandes,</w:t>
      </w:r>
      <w:r>
        <w:rPr>
          <w:rFonts w:ascii="Arial" w:hAnsi="Arial" w:cs="Arial"/>
        </w:rPr>
        <w:t xml:space="preserve"> Marina Luiza </w:t>
      </w:r>
      <w:proofErr w:type="spellStart"/>
      <w:r>
        <w:rPr>
          <w:rFonts w:ascii="Arial" w:hAnsi="Arial" w:cs="Arial"/>
        </w:rPr>
        <w:t>Maschietto</w:t>
      </w:r>
      <w:proofErr w:type="spellEnd"/>
      <w:r>
        <w:rPr>
          <w:rFonts w:ascii="Arial" w:hAnsi="Arial" w:cs="Arial"/>
        </w:rPr>
        <w:t xml:space="preserve"> e Samanta Patrícia da Silva. N</w:t>
      </w:r>
      <w:r w:rsidR="00373E0F">
        <w:rPr>
          <w:rFonts w:ascii="Arial" w:hAnsi="Arial" w:cs="Arial"/>
        </w:rPr>
        <w:t xml:space="preserve">ão houve representante da chapa </w:t>
      </w:r>
      <w:proofErr w:type="spellStart"/>
      <w:r>
        <w:rPr>
          <w:rFonts w:ascii="Arial" w:hAnsi="Arial" w:cs="Arial"/>
        </w:rPr>
        <w:t>Biblio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todxs</w:t>
      </w:r>
      <w:proofErr w:type="spellEnd"/>
      <w:r>
        <w:rPr>
          <w:rFonts w:ascii="Arial" w:hAnsi="Arial" w:cs="Arial"/>
        </w:rPr>
        <w:t xml:space="preserve">. </w:t>
      </w:r>
    </w:p>
    <w:p w:rsidR="00373E0F" w:rsidRDefault="00373E0F" w:rsidP="006162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a apuração, concluímos que a chapa </w:t>
      </w:r>
      <w:proofErr w:type="spellStart"/>
      <w:r w:rsidR="00616269">
        <w:rPr>
          <w:rFonts w:ascii="Arial" w:hAnsi="Arial" w:cs="Arial"/>
        </w:rPr>
        <w:t>Biblio</w:t>
      </w:r>
      <w:proofErr w:type="spellEnd"/>
      <w:r w:rsidR="00616269">
        <w:rPr>
          <w:rFonts w:ascii="Arial" w:hAnsi="Arial" w:cs="Arial"/>
        </w:rPr>
        <w:t xml:space="preserve"> para </w:t>
      </w:r>
      <w:proofErr w:type="spellStart"/>
      <w:r w:rsidR="00616269">
        <w:rPr>
          <w:rFonts w:ascii="Arial" w:hAnsi="Arial" w:cs="Arial"/>
        </w:rPr>
        <w:t>todxs</w:t>
      </w:r>
      <w:proofErr w:type="spellEnd"/>
      <w:r w:rsidR="006162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foi eleita pelos alunos por maior quantidade de votos para coordenação do Centro Acadêmico Rubens Borba de Moraes. Encerramos </w:t>
      </w:r>
      <w:r w:rsidR="00616269">
        <w:rPr>
          <w:rFonts w:ascii="Arial" w:hAnsi="Arial" w:cs="Arial"/>
        </w:rPr>
        <w:t>as atividades à</w:t>
      </w:r>
      <w:r>
        <w:rPr>
          <w:rFonts w:ascii="Arial" w:hAnsi="Arial" w:cs="Arial"/>
        </w:rPr>
        <w:t>s 22</w:t>
      </w:r>
      <w:r w:rsidR="006162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horas.</w:t>
      </w:r>
    </w:p>
    <w:p w:rsidR="00373E0F" w:rsidRDefault="00373E0F" w:rsidP="00373E0F">
      <w:pPr>
        <w:jc w:val="both"/>
        <w:rPr>
          <w:rFonts w:ascii="Arial" w:hAnsi="Arial" w:cs="Arial"/>
        </w:rPr>
      </w:pPr>
    </w:p>
    <w:p w:rsidR="00616269" w:rsidRDefault="00616269" w:rsidP="00373E0F">
      <w:pPr>
        <w:jc w:val="both"/>
        <w:rPr>
          <w:rFonts w:ascii="Arial" w:hAnsi="Arial" w:cs="Arial"/>
        </w:rPr>
      </w:pPr>
    </w:p>
    <w:p w:rsidR="00616269" w:rsidRDefault="00616269" w:rsidP="00373E0F">
      <w:pPr>
        <w:jc w:val="both"/>
        <w:rPr>
          <w:rFonts w:ascii="Arial" w:hAnsi="Arial" w:cs="Arial"/>
        </w:rPr>
      </w:pPr>
    </w:p>
    <w:p w:rsidR="00373E0F" w:rsidRDefault="00373E0F" w:rsidP="00373E0F">
      <w:pPr>
        <w:jc w:val="both"/>
        <w:rPr>
          <w:rFonts w:ascii="Arial" w:hAnsi="Arial" w:cs="Arial"/>
        </w:rPr>
      </w:pPr>
    </w:p>
    <w:p w:rsidR="00373E0F" w:rsidRPr="008D140B" w:rsidRDefault="00373E0F" w:rsidP="00373E0F">
      <w:pPr>
        <w:jc w:val="center"/>
        <w:rPr>
          <w:rFonts w:ascii="Arial" w:hAnsi="Arial" w:cs="Arial"/>
        </w:rPr>
      </w:pPr>
      <w:r w:rsidRPr="008D140B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 xml:space="preserve">                     __________________________</w:t>
      </w:r>
    </w:p>
    <w:p w:rsidR="00373E0F" w:rsidRPr="008D140B" w:rsidRDefault="00616269" w:rsidP="006162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Mariane Galvani Hernandes</w:t>
      </w:r>
      <w:r w:rsidR="00373E0F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Marina Luiza </w:t>
      </w:r>
      <w:proofErr w:type="spellStart"/>
      <w:r>
        <w:rPr>
          <w:rFonts w:ascii="Arial" w:hAnsi="Arial" w:cs="Arial"/>
        </w:rPr>
        <w:t>Maschietto</w:t>
      </w:r>
      <w:proofErr w:type="spellEnd"/>
    </w:p>
    <w:p w:rsidR="00373E0F" w:rsidRDefault="00373E0F" w:rsidP="00373E0F">
      <w:pPr>
        <w:jc w:val="center"/>
        <w:rPr>
          <w:rFonts w:ascii="Arial" w:hAnsi="Arial" w:cs="Arial"/>
        </w:rPr>
      </w:pPr>
    </w:p>
    <w:p w:rsidR="00373E0F" w:rsidRDefault="00373E0F" w:rsidP="00373E0F">
      <w:pPr>
        <w:jc w:val="center"/>
        <w:rPr>
          <w:rFonts w:ascii="Arial" w:hAnsi="Arial" w:cs="Arial"/>
        </w:rPr>
      </w:pPr>
    </w:p>
    <w:p w:rsidR="00616269" w:rsidRDefault="00616269" w:rsidP="00373E0F">
      <w:pPr>
        <w:jc w:val="center"/>
        <w:rPr>
          <w:rFonts w:ascii="Arial" w:hAnsi="Arial" w:cs="Arial"/>
        </w:rPr>
      </w:pPr>
    </w:p>
    <w:p w:rsidR="00616269" w:rsidRDefault="00616269" w:rsidP="00616269">
      <w:pPr>
        <w:jc w:val="center"/>
        <w:rPr>
          <w:sz w:val="10"/>
          <w:szCs w:val="10"/>
        </w:rPr>
      </w:pPr>
      <w:r>
        <w:rPr>
          <w:rFonts w:ascii="Arial" w:hAnsi="Arial" w:cs="Arial"/>
        </w:rPr>
        <w:t xml:space="preserve">                         </w:t>
      </w:r>
      <w:r w:rsidRPr="008D140B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softHyphen/>
      </w:r>
    </w:p>
    <w:p w:rsidR="00616269" w:rsidRDefault="00616269" w:rsidP="00616269">
      <w:pPr>
        <w:jc w:val="center"/>
      </w:pPr>
      <w:r>
        <w:rPr>
          <w:rFonts w:ascii="Arial" w:hAnsi="Arial" w:cs="Arial"/>
        </w:rPr>
        <w:t>Samanta Patrícia da Silva</w:t>
      </w:r>
    </w:p>
    <w:p w:rsidR="00373E0F" w:rsidRDefault="00373E0F" w:rsidP="00373E0F">
      <w:pPr>
        <w:jc w:val="center"/>
        <w:rPr>
          <w:rFonts w:ascii="Arial" w:hAnsi="Arial" w:cs="Arial"/>
        </w:rPr>
      </w:pPr>
    </w:p>
    <w:p w:rsidR="00373E0F" w:rsidRDefault="00373E0F" w:rsidP="00373E0F">
      <w:pPr>
        <w:rPr>
          <w:sz w:val="10"/>
          <w:szCs w:val="10"/>
        </w:rPr>
      </w:pPr>
    </w:p>
    <w:p w:rsidR="00373E0F" w:rsidRDefault="00373E0F" w:rsidP="00373E0F">
      <w:pPr>
        <w:rPr>
          <w:sz w:val="10"/>
          <w:szCs w:val="10"/>
        </w:rPr>
      </w:pPr>
    </w:p>
    <w:p w:rsidR="00373E0F" w:rsidRDefault="00373E0F" w:rsidP="00373E0F">
      <w:pPr>
        <w:rPr>
          <w:sz w:val="10"/>
          <w:szCs w:val="10"/>
        </w:rPr>
      </w:pPr>
    </w:p>
    <w:p w:rsidR="00373E0F" w:rsidRPr="000D4447" w:rsidRDefault="00373E0F" w:rsidP="00373E0F">
      <w:pPr>
        <w:rPr>
          <w:sz w:val="10"/>
          <w:szCs w:val="10"/>
        </w:rPr>
      </w:pPr>
    </w:p>
    <w:p w:rsidR="00373E0F" w:rsidRPr="000D4447" w:rsidRDefault="00373E0F" w:rsidP="00373E0F">
      <w:pPr>
        <w:rPr>
          <w:sz w:val="10"/>
          <w:szCs w:val="10"/>
        </w:rPr>
      </w:pPr>
    </w:p>
    <w:p w:rsidR="00373E0F" w:rsidRDefault="00373E0F" w:rsidP="00616269">
      <w:pPr>
        <w:jc w:val="center"/>
      </w:pPr>
      <w:r>
        <w:rPr>
          <w:rFonts w:ascii="Arial" w:hAnsi="Arial" w:cs="Arial"/>
        </w:rPr>
        <w:t xml:space="preserve">                      </w:t>
      </w:r>
    </w:p>
    <w:p w:rsidR="0002348A" w:rsidRDefault="0002348A" w:rsidP="00B722A8"/>
    <w:sectPr w:rsidR="0002348A" w:rsidSect="00B722A8">
      <w:headerReference w:type="default" r:id="rId7"/>
      <w:footerReference w:type="default" r:id="rId8"/>
      <w:pgSz w:w="11906" w:h="16838"/>
      <w:pgMar w:top="3402" w:right="566" w:bottom="851" w:left="709" w:header="425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8D4" w:rsidRDefault="007918D4" w:rsidP="001A352C">
      <w:r>
        <w:separator/>
      </w:r>
    </w:p>
  </w:endnote>
  <w:endnote w:type="continuationSeparator" w:id="0">
    <w:p w:rsidR="007918D4" w:rsidRDefault="007918D4" w:rsidP="001A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Univers ExtendedP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2C" w:rsidRPr="0045132B" w:rsidRDefault="00373E0F" w:rsidP="0045132B">
    <w:pPr>
      <w:pStyle w:val="Rodap"/>
      <w:jc w:val="center"/>
      <w:rPr>
        <w:rFonts w:ascii="Montserrat" w:hAnsi="Montserrat"/>
        <w:color w:val="663300"/>
        <w:sz w:val="18"/>
        <w:szCs w:val="18"/>
      </w:rPr>
    </w:pPr>
    <w:r>
      <w:rPr>
        <w:rFonts w:ascii="Helvetica" w:hAnsi="Helvetica"/>
        <w:noProof/>
        <w:color w:val="663300"/>
        <w:sz w:val="20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>
              <wp:simplePos x="0" y="0"/>
              <wp:positionH relativeFrom="column">
                <wp:posOffset>-249555</wp:posOffset>
              </wp:positionH>
              <wp:positionV relativeFrom="paragraph">
                <wp:posOffset>70484</wp:posOffset>
              </wp:positionV>
              <wp:extent cx="7143115" cy="0"/>
              <wp:effectExtent l="0" t="0" r="19685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31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9.65pt;margin-top:5.55pt;width:562.45pt;height:0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"/>
          </w:pict>
        </mc:Fallback>
      </mc:AlternateContent>
    </w:r>
    <w:r w:rsidR="0045132B">
      <w:rPr>
        <w:rFonts w:ascii="Helvetica" w:hAnsi="Helvetica"/>
        <w:color w:val="663300"/>
        <w:sz w:val="20"/>
      </w:rPr>
      <w:br/>
    </w:r>
    <w:r w:rsidR="001A352C" w:rsidRPr="0045132B">
      <w:rPr>
        <w:rFonts w:ascii="Montserrat" w:hAnsi="Montserrat"/>
        <w:sz w:val="18"/>
        <w:szCs w:val="18"/>
      </w:rPr>
      <w:t xml:space="preserve">Rua General Jardim, 522 – Vila Buarque – São Paulo – SP – CEP 01223-010 – </w:t>
    </w:r>
    <w:proofErr w:type="spellStart"/>
    <w:r w:rsidR="001A352C" w:rsidRPr="0045132B">
      <w:rPr>
        <w:rFonts w:ascii="Montserrat" w:hAnsi="Montserrat"/>
        <w:sz w:val="18"/>
        <w:szCs w:val="18"/>
      </w:rPr>
      <w:t>Tel</w:t>
    </w:r>
    <w:proofErr w:type="spellEnd"/>
    <w:r w:rsidR="001A352C" w:rsidRPr="0045132B">
      <w:rPr>
        <w:rFonts w:ascii="Montserrat" w:hAnsi="Montserrat"/>
        <w:sz w:val="18"/>
        <w:szCs w:val="18"/>
      </w:rPr>
      <w:t xml:space="preserve"> (11) 3123-7800 – </w:t>
    </w:r>
    <w:proofErr w:type="gramStart"/>
    <w:r w:rsidR="001A352C" w:rsidRPr="0045132B">
      <w:rPr>
        <w:rFonts w:ascii="Montserrat" w:hAnsi="Montserrat"/>
        <w:sz w:val="18"/>
        <w:szCs w:val="18"/>
      </w:rPr>
      <w:t>w</w:t>
    </w:r>
    <w:r w:rsidR="0045132B" w:rsidRPr="0045132B">
      <w:rPr>
        <w:rFonts w:ascii="Montserrat" w:hAnsi="Montserrat"/>
        <w:sz w:val="18"/>
        <w:szCs w:val="18"/>
      </w:rPr>
      <w:t>w</w:t>
    </w:r>
    <w:r w:rsidR="001A352C" w:rsidRPr="0045132B">
      <w:rPr>
        <w:rFonts w:ascii="Montserrat" w:hAnsi="Montserrat"/>
        <w:sz w:val="18"/>
        <w:szCs w:val="18"/>
      </w:rPr>
      <w:t>w.fespsp.org.br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8D4" w:rsidRDefault="007918D4" w:rsidP="001A352C">
      <w:r>
        <w:separator/>
      </w:r>
    </w:p>
  </w:footnote>
  <w:footnote w:type="continuationSeparator" w:id="0">
    <w:p w:rsidR="007918D4" w:rsidRDefault="007918D4" w:rsidP="001A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2B" w:rsidRDefault="0045132B" w:rsidP="0045132B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>
          <wp:extent cx="2590800" cy="878303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ran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3679" cy="879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132B" w:rsidRDefault="0045132B" w:rsidP="0045132B">
    <w:pPr>
      <w:jc w:val="center"/>
      <w:rPr>
        <w:rFonts w:ascii="Arial" w:hAnsi="Arial" w:cs="Arial"/>
        <w:b/>
        <w:sz w:val="28"/>
        <w:szCs w:val="28"/>
      </w:rPr>
    </w:pPr>
  </w:p>
  <w:p w:rsidR="005357C8" w:rsidRDefault="005357C8" w:rsidP="0045132B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Faculdade de Biblioteconomia e Ciência da Informação</w:t>
    </w:r>
  </w:p>
  <w:p w:rsidR="005357C8" w:rsidRPr="005357C8" w:rsidRDefault="005357C8" w:rsidP="0045132B">
    <w:pPr>
      <w:jc w:val="center"/>
      <w:rPr>
        <w:rFonts w:ascii="Arial" w:hAnsi="Arial" w:cs="Arial"/>
        <w:sz w:val="22"/>
        <w:szCs w:val="22"/>
      </w:rPr>
    </w:pPr>
    <w:r w:rsidRPr="005357C8">
      <w:rPr>
        <w:rFonts w:ascii="Arial" w:hAnsi="Arial" w:cs="Arial"/>
        <w:sz w:val="22"/>
        <w:szCs w:val="22"/>
      </w:rPr>
      <w:t>Renovação de Reconhecido pela Portaria SERES N° 478 de 22/11/2011</w:t>
    </w:r>
  </w:p>
  <w:p w:rsidR="005357C8" w:rsidRPr="005357C8" w:rsidRDefault="005357C8" w:rsidP="0045132B">
    <w:pPr>
      <w:jc w:val="center"/>
      <w:rPr>
        <w:rFonts w:ascii="Arial" w:hAnsi="Arial" w:cs="Arial"/>
        <w:sz w:val="22"/>
        <w:szCs w:val="22"/>
      </w:rPr>
    </w:pPr>
    <w:r w:rsidRPr="005357C8">
      <w:rPr>
        <w:rFonts w:ascii="Arial" w:hAnsi="Arial" w:cs="Arial"/>
        <w:sz w:val="22"/>
        <w:szCs w:val="22"/>
      </w:rPr>
      <w:t>Publicado no Diário Oficial da União de 24/11/2011</w:t>
    </w:r>
  </w:p>
  <w:p w:rsidR="001A352C" w:rsidRDefault="00373E0F" w:rsidP="00B722A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66039</wp:posOffset>
              </wp:positionV>
              <wp:extent cx="6809105" cy="0"/>
              <wp:effectExtent l="0" t="0" r="10795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1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5.2pt;width:536.1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8A"/>
    <w:rsid w:val="0002071A"/>
    <w:rsid w:val="0002348A"/>
    <w:rsid w:val="000A0FE1"/>
    <w:rsid w:val="001A352C"/>
    <w:rsid w:val="00222D28"/>
    <w:rsid w:val="00373E0F"/>
    <w:rsid w:val="0045132B"/>
    <w:rsid w:val="00501B94"/>
    <w:rsid w:val="005357C8"/>
    <w:rsid w:val="0054457F"/>
    <w:rsid w:val="00616269"/>
    <w:rsid w:val="007918D4"/>
    <w:rsid w:val="008415A7"/>
    <w:rsid w:val="008B7C19"/>
    <w:rsid w:val="0094206A"/>
    <w:rsid w:val="00A22DE4"/>
    <w:rsid w:val="00A34A72"/>
    <w:rsid w:val="00B722A8"/>
    <w:rsid w:val="00BD044C"/>
    <w:rsid w:val="00BE0BC1"/>
    <w:rsid w:val="00EA6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02071A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54457F"/>
    <w:pPr>
      <w:suppressAutoHyphens/>
      <w:autoSpaceDN w:val="0"/>
      <w:jc w:val="center"/>
      <w:textAlignment w:val="baseline"/>
    </w:pPr>
    <w:rPr>
      <w:rFonts w:ascii="Arial" w:hAnsi="Arial" w:cs="Arial"/>
      <w:b/>
      <w:bCs/>
      <w:sz w:val="28"/>
    </w:rPr>
  </w:style>
  <w:style w:type="paragraph" w:styleId="Cabealho">
    <w:name w:val="header"/>
    <w:basedOn w:val="Normal"/>
    <w:link w:val="CabealhoChar"/>
    <w:uiPriority w:val="99"/>
    <w:rsid w:val="001A35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352C"/>
    <w:rPr>
      <w:sz w:val="24"/>
      <w:szCs w:val="24"/>
    </w:rPr>
  </w:style>
  <w:style w:type="paragraph" w:styleId="Rodap">
    <w:name w:val="footer"/>
    <w:basedOn w:val="Normal"/>
    <w:link w:val="RodapChar"/>
    <w:rsid w:val="001A35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A35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02071A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54457F"/>
    <w:pPr>
      <w:suppressAutoHyphens/>
      <w:autoSpaceDN w:val="0"/>
      <w:jc w:val="center"/>
      <w:textAlignment w:val="baseline"/>
    </w:pPr>
    <w:rPr>
      <w:rFonts w:ascii="Arial" w:hAnsi="Arial" w:cs="Arial"/>
      <w:b/>
      <w:bCs/>
      <w:sz w:val="28"/>
    </w:rPr>
  </w:style>
  <w:style w:type="paragraph" w:styleId="Cabealho">
    <w:name w:val="header"/>
    <w:basedOn w:val="Normal"/>
    <w:link w:val="CabealhoChar"/>
    <w:uiPriority w:val="99"/>
    <w:rsid w:val="001A35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352C"/>
    <w:rPr>
      <w:sz w:val="24"/>
      <w:szCs w:val="24"/>
    </w:rPr>
  </w:style>
  <w:style w:type="paragraph" w:styleId="Rodap">
    <w:name w:val="footer"/>
    <w:basedOn w:val="Normal"/>
    <w:link w:val="RodapChar"/>
    <w:rsid w:val="001A35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A35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de Sociologia e Política de São Paulo</vt:lpstr>
    </vt:vector>
  </TitlesOfParts>
  <Company>FESPSP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de Sociologia e Política de São Paulo</dc:title>
  <dc:creator>msousa</dc:creator>
  <cp:lastModifiedBy>Mariane Galvani Hernandes</cp:lastModifiedBy>
  <cp:revision>4</cp:revision>
  <cp:lastPrinted>2011-01-11T20:33:00Z</cp:lastPrinted>
  <dcterms:created xsi:type="dcterms:W3CDTF">2016-03-11T13:29:00Z</dcterms:created>
  <dcterms:modified xsi:type="dcterms:W3CDTF">2018-05-09T18:34:00Z</dcterms:modified>
</cp:coreProperties>
</file>